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B7900" w14:textId="389D6E4C" w:rsidR="00AE7EFF" w:rsidRPr="009C0B96" w:rsidRDefault="00AE7EFF" w:rsidP="00E37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67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95B40AB" wp14:editId="311A7496">
            <wp:extent cx="524510" cy="61722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537F19" w14:textId="77777777" w:rsidR="00E37479" w:rsidRPr="009C0B96" w:rsidRDefault="00E37479" w:rsidP="00E37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7D9DC3" w14:textId="77777777" w:rsidR="00670BAC" w:rsidRPr="001B67CF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6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ПАРКОВСКОГО СЕЛЬСКОГО ПОСЕЛЕНИЯ</w:t>
      </w:r>
    </w:p>
    <w:p w14:paraId="6A1A147C" w14:textId="77777777" w:rsidR="00670BAC" w:rsidRPr="001B67CF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6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ТИХОРЕЦКОГО РАЙОНА </w:t>
      </w:r>
    </w:p>
    <w:p w14:paraId="0590C04D" w14:textId="77777777" w:rsidR="00670BAC" w:rsidRPr="001B67CF" w:rsidRDefault="00670BAC" w:rsidP="00FF74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2E08FD" w14:textId="7C7856D9" w:rsidR="00670BAC" w:rsidRPr="001B67CF" w:rsidRDefault="00CB6C92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6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06CC6CDA" w14:textId="77777777" w:rsidR="009C6126" w:rsidRPr="001B67CF" w:rsidRDefault="009C6126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372654" w14:textId="7B612F1C" w:rsidR="00670BAC" w:rsidRPr="001B67CF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264A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1B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56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B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F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B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F5A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B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E83D31" w:rsidRPr="001B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6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3D31" w:rsidRPr="001B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B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01670" w:rsidRPr="001B6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B461FD" w:rsidRPr="001B67C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65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64A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</w:p>
    <w:p w14:paraId="5D752735" w14:textId="77777777" w:rsidR="001B67CF" w:rsidRDefault="001B67CF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C64613" w14:textId="77777777" w:rsidR="00670BAC" w:rsidRPr="00D90F15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Парковый</w:t>
      </w:r>
    </w:p>
    <w:p w14:paraId="726DF80A" w14:textId="77777777" w:rsidR="001B67CF" w:rsidRDefault="001B67CF" w:rsidP="00670B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F4A965A" w14:textId="77777777" w:rsidR="000B5D37" w:rsidRPr="00D90F15" w:rsidRDefault="000B5D37" w:rsidP="00670B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BE4C10" w14:textId="77777777" w:rsidR="00FF74F9" w:rsidRPr="00D90F15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</w:t>
      </w:r>
      <w:r w:rsidR="00FF74F9"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E78D043" w14:textId="7D8AE4FE" w:rsidR="00FF74F9" w:rsidRPr="00D90F15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Парковского сельского поселения Тихорецкого района </w:t>
      </w:r>
      <w:r w:rsidR="00FF74F9"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BDA7AFF" w14:textId="4863763F" w:rsidR="00670BAC" w:rsidRPr="00D90F15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</w:t>
      </w:r>
      <w:r w:rsidR="00F06C76"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декабря 202</w:t>
      </w:r>
      <w:r w:rsidR="00E83D31"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№ </w:t>
      </w:r>
      <w:r w:rsidR="00E83D31"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7AD6E9D" w14:textId="77777777" w:rsidR="00670BAC" w:rsidRPr="00D90F15" w:rsidRDefault="00670BAC" w:rsidP="00670BAC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D90F15">
        <w:rPr>
          <w:rFonts w:ascii="Times New Roman" w:eastAsia="Times New Roman" w:hAnsi="Times New Roman" w:cs="Times New Roman"/>
          <w:b/>
          <w:sz w:val="28"/>
          <w:szCs w:val="28"/>
        </w:rPr>
        <w:t>О бюджете Парковского сельского поселения</w:t>
      </w:r>
    </w:p>
    <w:p w14:paraId="63795F0A" w14:textId="100E7243" w:rsidR="00670BAC" w:rsidRPr="00D90F15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b/>
          <w:sz w:val="28"/>
          <w:szCs w:val="28"/>
        </w:rPr>
        <w:t>Тихорецкого района на 202</w:t>
      </w:r>
      <w:r w:rsidR="00E83D31" w:rsidRPr="00D90F15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D90F15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год»</w:t>
      </w:r>
    </w:p>
    <w:p w14:paraId="7FD18506" w14:textId="77777777" w:rsidR="001B67CF" w:rsidRDefault="001B67CF" w:rsidP="00670B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76E6F7" w14:textId="77777777" w:rsidR="000B5D37" w:rsidRPr="00D90F15" w:rsidRDefault="000B5D37" w:rsidP="00670B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A5838D5" w14:textId="2712422F" w:rsidR="00670BAC" w:rsidRPr="00D90F15" w:rsidRDefault="00670BAC" w:rsidP="000B5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sz w:val="28"/>
          <w:szCs w:val="28"/>
        </w:rPr>
        <w:t>В целях уточнения основных характеристик и параметров бюджета Парковского сельского поселения Тихорецкого района на 202</w:t>
      </w:r>
      <w:r w:rsidR="00E83D31" w:rsidRPr="00D90F1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90F15">
        <w:rPr>
          <w:rFonts w:ascii="Times New Roman" w:eastAsia="Times New Roman" w:hAnsi="Times New Roman" w:cs="Times New Roman"/>
          <w:sz w:val="28"/>
          <w:szCs w:val="28"/>
        </w:rPr>
        <w:t xml:space="preserve"> год, на основании Бюджетного кодекса Российской Федерации, Устава Парковского сельского поселения Тихорецкого района, </w:t>
      </w:r>
      <w:proofErr w:type="gramStart"/>
      <w:r w:rsidRPr="00D90F15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D90F15"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14:paraId="15891414" w14:textId="6C2F4401" w:rsidR="00670BAC" w:rsidRPr="00D90F15" w:rsidRDefault="00670BAC" w:rsidP="000B5D37">
      <w:pPr>
        <w:autoSpaceDE w:val="0"/>
        <w:autoSpaceDN w:val="0"/>
        <w:adjustRightInd w:val="0"/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719DB" w:rsidRPr="00D90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F15">
        <w:rPr>
          <w:rFonts w:ascii="Times New Roman" w:eastAsia="Times New Roman" w:hAnsi="Times New Roman" w:cs="Times New Roman"/>
          <w:sz w:val="28"/>
          <w:szCs w:val="28"/>
        </w:rPr>
        <w:t>Внести в решение Совета Парковского сельского поселения Тихорецкого района от 1</w:t>
      </w:r>
      <w:r w:rsidR="00AB519A" w:rsidRPr="00D90F1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90F15">
        <w:rPr>
          <w:rFonts w:ascii="Times New Roman" w:eastAsia="Times New Roman" w:hAnsi="Times New Roman" w:cs="Times New Roman"/>
          <w:sz w:val="28"/>
          <w:szCs w:val="28"/>
        </w:rPr>
        <w:t xml:space="preserve"> декабря 202</w:t>
      </w:r>
      <w:r w:rsidR="00E83D31" w:rsidRPr="00D90F1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90F15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FD3ACD" w:rsidRPr="00D90F15">
        <w:rPr>
          <w:rFonts w:ascii="Times New Roman" w:eastAsia="Times New Roman" w:hAnsi="Times New Roman" w:cs="Times New Roman"/>
          <w:sz w:val="28"/>
          <w:szCs w:val="28"/>
        </w:rPr>
        <w:t>2</w:t>
      </w:r>
      <w:r w:rsidR="00E83D31" w:rsidRPr="00D90F1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90F15">
        <w:rPr>
          <w:rFonts w:ascii="Times New Roman" w:eastAsia="Times New Roman" w:hAnsi="Times New Roman" w:cs="Times New Roman"/>
          <w:sz w:val="28"/>
          <w:szCs w:val="28"/>
        </w:rPr>
        <w:t xml:space="preserve"> «О бюджете Парковского сельского поселения Тихорецкого райо</w:t>
      </w:r>
      <w:r w:rsidR="00FC28F8" w:rsidRPr="00D90F15">
        <w:rPr>
          <w:rFonts w:ascii="Times New Roman" w:eastAsia="Times New Roman" w:hAnsi="Times New Roman" w:cs="Times New Roman"/>
          <w:sz w:val="28"/>
          <w:szCs w:val="28"/>
        </w:rPr>
        <w:t>на на 202</w:t>
      </w:r>
      <w:r w:rsidR="00E83D31" w:rsidRPr="00D90F15">
        <w:rPr>
          <w:rFonts w:ascii="Times New Roman" w:eastAsia="Times New Roman" w:hAnsi="Times New Roman" w:cs="Times New Roman"/>
          <w:sz w:val="28"/>
          <w:szCs w:val="28"/>
        </w:rPr>
        <w:t>5</w:t>
      </w:r>
      <w:r w:rsidR="00FC28F8" w:rsidRPr="00D90F15">
        <w:rPr>
          <w:rFonts w:ascii="Times New Roman" w:eastAsia="Times New Roman" w:hAnsi="Times New Roman" w:cs="Times New Roman"/>
          <w:sz w:val="28"/>
          <w:szCs w:val="28"/>
        </w:rPr>
        <w:t xml:space="preserve"> год» </w:t>
      </w:r>
      <w:r w:rsidR="001827E9" w:rsidRPr="00D90F15">
        <w:rPr>
          <w:rFonts w:ascii="Times New Roman" w:eastAsia="Times New Roman" w:hAnsi="Times New Roman" w:cs="Times New Roman"/>
          <w:sz w:val="28"/>
          <w:szCs w:val="28"/>
        </w:rPr>
        <w:t>(с изменени</w:t>
      </w:r>
      <w:r w:rsidR="00B425AE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1827E9" w:rsidRPr="00D90F15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E8595C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1827E9" w:rsidRPr="00D90F15">
        <w:rPr>
          <w:rFonts w:ascii="Times New Roman" w:eastAsia="Times New Roman" w:hAnsi="Times New Roman" w:cs="Times New Roman"/>
          <w:sz w:val="28"/>
          <w:szCs w:val="28"/>
        </w:rPr>
        <w:t>11 февраля 2025 года № 29</w:t>
      </w:r>
      <w:r w:rsidR="001E21B5" w:rsidRPr="00D90F1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648D6" w:rsidRPr="00D90F15">
        <w:rPr>
          <w:rFonts w:ascii="Times New Roman" w:eastAsia="Times New Roman" w:hAnsi="Times New Roman" w:cs="Times New Roman"/>
          <w:sz w:val="28"/>
          <w:szCs w:val="28"/>
        </w:rPr>
        <w:t>17 марта 2025 года № 37</w:t>
      </w:r>
      <w:r w:rsidR="001827E9" w:rsidRPr="00D90F1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D90F15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14:paraId="5367A86C" w14:textId="4EA1AFCB" w:rsidR="00DF38D7" w:rsidRPr="00D90F15" w:rsidRDefault="00D87190" w:rsidP="000B5D37">
      <w:pPr>
        <w:autoSpaceDE w:val="0"/>
        <w:autoSpaceDN w:val="0"/>
        <w:adjustRightInd w:val="0"/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DF38D7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</w:t>
      </w:r>
      <w:r w:rsidR="009D12E7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F38D7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1:</w:t>
      </w:r>
    </w:p>
    <w:p w14:paraId="10E5AD01" w14:textId="0C4B74FC" w:rsidR="00D648D6" w:rsidRPr="00D90F15" w:rsidRDefault="00D648D6" w:rsidP="000B5D37">
      <w:pPr>
        <w:autoSpaceDE w:val="0"/>
        <w:autoSpaceDN w:val="0"/>
        <w:adjustRightInd w:val="0"/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r w:rsidR="00903C5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903C53">
        <w:rPr>
          <w:rFonts w:ascii="Times New Roman" w:eastAsia="Times New Roman" w:hAnsi="Times New Roman" w:cs="Times New Roman"/>
          <w:sz w:val="28"/>
          <w:szCs w:val="28"/>
          <w:lang w:eastAsia="ru-RU"/>
        </w:rPr>
        <w:t>, 2</w:t>
      </w:r>
      <w:r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4162AC60" w14:textId="6319F966" w:rsidR="00D648D6" w:rsidRPr="00D90F15" w:rsidRDefault="00D648D6" w:rsidP="000B5D37">
      <w:pPr>
        <w:autoSpaceDE w:val="0"/>
        <w:autoSpaceDN w:val="0"/>
        <w:adjustRightInd w:val="0"/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sz w:val="28"/>
          <w:szCs w:val="28"/>
        </w:rPr>
        <w:t xml:space="preserve">«1) общий объем доходов в сумме </w:t>
      </w:r>
      <w:r w:rsidRPr="00D90F15">
        <w:rPr>
          <w:rFonts w:ascii="Times New Roman" w:hAnsi="Times New Roman" w:cs="Times New Roman"/>
          <w:sz w:val="28"/>
          <w:szCs w:val="28"/>
        </w:rPr>
        <w:t xml:space="preserve">127 885,3 </w:t>
      </w:r>
      <w:r w:rsidRPr="00D90F15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14:paraId="037854F6" w14:textId="2125BC1D" w:rsidR="00670BAC" w:rsidRPr="00D90F15" w:rsidRDefault="00670BAC" w:rsidP="000B5D37">
      <w:pPr>
        <w:autoSpaceDE w:val="0"/>
        <w:autoSpaceDN w:val="0"/>
        <w:adjustRightInd w:val="0"/>
        <w:spacing w:after="0" w:line="240" w:lineRule="auto"/>
        <w:ind w:firstLine="7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27B5B" w:rsidRPr="00D90F15">
        <w:rPr>
          <w:rFonts w:ascii="Times New Roman" w:hAnsi="Times New Roman" w:cs="Times New Roman"/>
          <w:sz w:val="28"/>
          <w:szCs w:val="28"/>
        </w:rPr>
        <w:t>1</w:t>
      </w:r>
      <w:r w:rsidR="00D648D6" w:rsidRPr="00D90F15">
        <w:rPr>
          <w:rFonts w:ascii="Times New Roman" w:hAnsi="Times New Roman" w:cs="Times New Roman"/>
          <w:sz w:val="28"/>
          <w:szCs w:val="28"/>
        </w:rPr>
        <w:t>43</w:t>
      </w:r>
      <w:r w:rsidR="00565F34" w:rsidRPr="00D90F15">
        <w:rPr>
          <w:rFonts w:ascii="Times New Roman" w:hAnsi="Times New Roman" w:cs="Times New Roman"/>
          <w:sz w:val="28"/>
          <w:szCs w:val="28"/>
        </w:rPr>
        <w:t> 43</w:t>
      </w:r>
      <w:r w:rsidR="00050704">
        <w:rPr>
          <w:rFonts w:ascii="Times New Roman" w:hAnsi="Times New Roman" w:cs="Times New Roman"/>
          <w:sz w:val="28"/>
          <w:szCs w:val="28"/>
        </w:rPr>
        <w:t>6</w:t>
      </w:r>
      <w:r w:rsidR="00565F34" w:rsidRPr="00D90F15">
        <w:rPr>
          <w:rFonts w:ascii="Times New Roman" w:hAnsi="Times New Roman" w:cs="Times New Roman"/>
          <w:sz w:val="28"/>
          <w:szCs w:val="28"/>
        </w:rPr>
        <w:t>,</w:t>
      </w:r>
      <w:r w:rsidR="00050704">
        <w:rPr>
          <w:rFonts w:ascii="Times New Roman" w:hAnsi="Times New Roman" w:cs="Times New Roman"/>
          <w:sz w:val="28"/>
          <w:szCs w:val="28"/>
        </w:rPr>
        <w:t>0</w:t>
      </w:r>
      <w:r w:rsidR="00F27B5B" w:rsidRPr="00D90F15">
        <w:rPr>
          <w:rFonts w:ascii="Times New Roman" w:hAnsi="Times New Roman" w:cs="Times New Roman"/>
          <w:sz w:val="28"/>
          <w:szCs w:val="28"/>
        </w:rPr>
        <w:t xml:space="preserve"> </w:t>
      </w:r>
      <w:r w:rsidRPr="00D90F15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proofErr w:type="gramStart"/>
      <w:r w:rsidR="00492E50" w:rsidRPr="00D90F15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90F15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D90F1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A600E66" w14:textId="77777777" w:rsidR="00670BAC" w:rsidRPr="00D90F15" w:rsidRDefault="00670BAC" w:rsidP="000B5D37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sz w:val="28"/>
          <w:szCs w:val="28"/>
        </w:rPr>
        <w:t>подпункт 4 изложить в следующей редакции:</w:t>
      </w:r>
    </w:p>
    <w:p w14:paraId="12153F44" w14:textId="235E441E" w:rsidR="00670BAC" w:rsidRPr="00D90F15" w:rsidRDefault="00670BAC" w:rsidP="000B5D37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sz w:val="28"/>
          <w:szCs w:val="28"/>
        </w:rPr>
        <w:t>«4) дефицит бюджета поселения в сумме</w:t>
      </w:r>
      <w:r w:rsidR="00C70A63" w:rsidRPr="00D90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8D6" w:rsidRPr="00D90F15">
        <w:rPr>
          <w:rFonts w:ascii="Times New Roman" w:eastAsia="Times New Roman" w:hAnsi="Times New Roman" w:cs="Times New Roman"/>
          <w:sz w:val="28"/>
          <w:szCs w:val="28"/>
        </w:rPr>
        <w:t>15 550,</w:t>
      </w:r>
      <w:r w:rsidR="00050704">
        <w:rPr>
          <w:rFonts w:ascii="Times New Roman" w:eastAsia="Times New Roman" w:hAnsi="Times New Roman" w:cs="Times New Roman"/>
          <w:sz w:val="28"/>
          <w:szCs w:val="28"/>
        </w:rPr>
        <w:t>7</w:t>
      </w:r>
      <w:r w:rsidR="003E0127" w:rsidRPr="00D90F15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492E50" w:rsidRPr="00D90F15">
        <w:rPr>
          <w:rFonts w:ascii="Times New Roman" w:eastAsia="Times New Roman" w:hAnsi="Times New Roman" w:cs="Times New Roman"/>
          <w:sz w:val="28"/>
          <w:szCs w:val="28"/>
        </w:rPr>
        <w:t>.</w:t>
      </w:r>
      <w:r w:rsidR="003E0127" w:rsidRPr="00D90F15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14:paraId="43A8815C" w14:textId="72E3D52E" w:rsidR="00665A57" w:rsidRPr="00D90F15" w:rsidRDefault="00222D76" w:rsidP="000B5D37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sz w:val="28"/>
          <w:szCs w:val="28"/>
        </w:rPr>
        <w:t>2</w:t>
      </w:r>
      <w:r w:rsidR="00C64461" w:rsidRPr="00D90F1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425AE">
        <w:rPr>
          <w:rFonts w:ascii="Times New Roman" w:eastAsia="Times New Roman" w:hAnsi="Times New Roman" w:cs="Times New Roman"/>
          <w:sz w:val="28"/>
          <w:szCs w:val="28"/>
        </w:rPr>
        <w:t xml:space="preserve">дополнить </w:t>
      </w:r>
      <w:r w:rsidR="00C64461" w:rsidRPr="00D90F15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B425AE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C8542A" w:rsidRPr="00D90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25AE">
        <w:rPr>
          <w:rFonts w:ascii="Times New Roman" w:eastAsia="Times New Roman" w:hAnsi="Times New Roman" w:cs="Times New Roman"/>
          <w:sz w:val="28"/>
          <w:szCs w:val="28"/>
        </w:rPr>
        <w:t>24.</w:t>
      </w:r>
      <w:r w:rsidR="00C8542A" w:rsidRPr="00D90F15">
        <w:rPr>
          <w:rFonts w:ascii="Times New Roman" w:eastAsia="Times New Roman" w:hAnsi="Times New Roman" w:cs="Times New Roman"/>
          <w:sz w:val="28"/>
          <w:szCs w:val="28"/>
        </w:rPr>
        <w:t>1</w:t>
      </w:r>
      <w:r w:rsidR="00C64461" w:rsidRPr="00D90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25AE">
        <w:rPr>
          <w:rFonts w:ascii="Times New Roman" w:eastAsia="Times New Roman" w:hAnsi="Times New Roman" w:cs="Times New Roman"/>
          <w:sz w:val="28"/>
          <w:szCs w:val="28"/>
        </w:rPr>
        <w:t>следующего содержания</w:t>
      </w:r>
      <w:r w:rsidR="00C64461" w:rsidRPr="00D90F1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9DCA288" w14:textId="2B877DA1" w:rsidR="00C8542A" w:rsidRDefault="00C8542A" w:rsidP="000B5D37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90F15">
        <w:rPr>
          <w:rFonts w:ascii="Times New Roman" w:hAnsi="Times New Roman"/>
          <w:sz w:val="28"/>
          <w:szCs w:val="28"/>
          <w:lang w:eastAsia="ru-RU"/>
        </w:rPr>
        <w:t>24.1</w:t>
      </w:r>
      <w:r w:rsidR="000B5D37">
        <w:rPr>
          <w:rFonts w:ascii="Times New Roman" w:hAnsi="Times New Roman"/>
          <w:sz w:val="28"/>
          <w:szCs w:val="28"/>
          <w:lang w:eastAsia="ru-RU"/>
        </w:rPr>
        <w:t>.</w:t>
      </w:r>
      <w:r w:rsidRPr="00D90F15">
        <w:rPr>
          <w:rFonts w:ascii="Times New Roman" w:hAnsi="Times New Roman"/>
          <w:sz w:val="28"/>
          <w:szCs w:val="28"/>
          <w:lang w:eastAsia="ru-RU"/>
        </w:rPr>
        <w:t xml:space="preserve"> Установить, что Управление федерального казначейства по Краснодарскому краю осуществляет казначейское сопровождение средств, предоставляемых из бюджета поселения, за исключением средств, не подлежащих казначейскому сопровождению</w:t>
      </w:r>
      <w:proofErr w:type="gramStart"/>
      <w:r w:rsidR="00B425AE">
        <w:rPr>
          <w:rFonts w:ascii="Times New Roman" w:hAnsi="Times New Roman"/>
          <w:sz w:val="28"/>
          <w:szCs w:val="28"/>
          <w:lang w:eastAsia="ru-RU"/>
        </w:rPr>
        <w:t>.</w:t>
      </w:r>
      <w:r w:rsidRPr="00D90F15">
        <w:rPr>
          <w:rFonts w:ascii="Times New Roman" w:hAnsi="Times New Roman"/>
          <w:sz w:val="28"/>
          <w:szCs w:val="28"/>
          <w:lang w:eastAsia="ru-RU"/>
        </w:rPr>
        <w:t>»;</w:t>
      </w:r>
      <w:proofErr w:type="gramEnd"/>
    </w:p>
    <w:p w14:paraId="7224B513" w14:textId="2BE89F19" w:rsidR="00C8542A" w:rsidRPr="00D90F15" w:rsidRDefault="00C8542A" w:rsidP="000B5D37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15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D90F15" w:rsidRPr="00D90F15">
        <w:rPr>
          <w:rFonts w:ascii="Times New Roman" w:hAnsi="Times New Roman"/>
          <w:sz w:val="28"/>
          <w:szCs w:val="28"/>
          <w:lang w:eastAsia="ru-RU"/>
        </w:rPr>
        <w:t>пункт 25</w:t>
      </w:r>
      <w:r w:rsidR="00B425AE">
        <w:rPr>
          <w:rFonts w:ascii="Times New Roman" w:hAnsi="Times New Roman"/>
          <w:sz w:val="28"/>
          <w:szCs w:val="28"/>
          <w:lang w:eastAsia="ru-RU"/>
        </w:rPr>
        <w:t xml:space="preserve"> изложить</w:t>
      </w:r>
      <w:r w:rsidR="00D90F15" w:rsidRPr="00D90F15">
        <w:rPr>
          <w:rFonts w:ascii="Times New Roman" w:hAnsi="Times New Roman"/>
          <w:sz w:val="28"/>
          <w:szCs w:val="28"/>
          <w:lang w:eastAsia="ru-RU"/>
        </w:rPr>
        <w:t xml:space="preserve"> в следующей редакции:</w:t>
      </w:r>
    </w:p>
    <w:p w14:paraId="0B8E969D" w14:textId="737E4812" w:rsidR="00D90F15" w:rsidRPr="00D90F15" w:rsidRDefault="00C64461" w:rsidP="000B5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D90F15">
        <w:rPr>
          <w:rFonts w:ascii="Times New Roman" w:hAnsi="Times New Roman" w:cs="Times New Roman"/>
          <w:sz w:val="28"/>
          <w:szCs w:val="28"/>
        </w:rPr>
        <w:t>«</w:t>
      </w:r>
      <w:bookmarkStart w:id="1" w:name="sub_2618"/>
      <w:r w:rsidR="00D90F15" w:rsidRPr="00D90F15">
        <w:rPr>
          <w:rFonts w:ascii="Times New Roman" w:hAnsi="Times New Roman" w:cs="Times New Roman"/>
          <w:sz w:val="28"/>
          <w:szCs w:val="28"/>
        </w:rPr>
        <w:t xml:space="preserve">25. </w:t>
      </w:r>
      <w:r w:rsidR="00D90F15" w:rsidRPr="00D90F15">
        <w:rPr>
          <w:rFonts w:ascii="Times New Roman" w:eastAsia="Calibri" w:hAnsi="Times New Roman" w:cs="Calibri"/>
          <w:sz w:val="28"/>
          <w:szCs w:val="28"/>
          <w:lang w:eastAsia="ar-SA"/>
        </w:rPr>
        <w:t>Установить, что казначейскому сопровождению подлежат следующие средства, предоставляемые из бюджета поселения:</w:t>
      </w:r>
    </w:p>
    <w:p w14:paraId="7834C565" w14:textId="77777777" w:rsidR="00D90F15" w:rsidRPr="00D90F15" w:rsidRDefault="00D90F15" w:rsidP="000B5D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D90F15">
        <w:rPr>
          <w:rFonts w:ascii="Times New Roman" w:eastAsia="Calibri" w:hAnsi="Times New Roman" w:cs="Calibri"/>
          <w:sz w:val="28"/>
          <w:szCs w:val="28"/>
          <w:lang w:eastAsia="ar-SA"/>
        </w:rPr>
        <w:t>1) авансовые платежи по договорам (муниципальным контрактам), заключаемым на сумму 50 000,0 тыс. рублей и более;</w:t>
      </w:r>
    </w:p>
    <w:p w14:paraId="63C9D7D2" w14:textId="64192E0B" w:rsidR="00C8542A" w:rsidRPr="00D90F15" w:rsidRDefault="00D90F15" w:rsidP="000B5D37">
      <w:pPr>
        <w:widowControl w:val="0"/>
        <w:tabs>
          <w:tab w:val="left" w:pos="900"/>
          <w:tab w:val="left" w:pos="882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0F1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2) авансовые платежи по договорам (муниципальным контрактам),  заключаемым на сумму 5 000,0 тыс. рублей и более исполнителями и соисполнителями в рамках исполнения указанных в подпункте 1 настоящего </w:t>
      </w:r>
      <w:r w:rsidRPr="00D90F15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пункта договоров (муниципальных контрактов)</w:t>
      </w:r>
      <w:proofErr w:type="gramStart"/>
      <w:r w:rsidRPr="00D90F15">
        <w:rPr>
          <w:rFonts w:ascii="Times New Roman" w:eastAsia="Calibri" w:hAnsi="Times New Roman" w:cs="Calibri"/>
          <w:sz w:val="28"/>
          <w:szCs w:val="28"/>
          <w:lang w:eastAsia="ar-SA"/>
        </w:rPr>
        <w:t>.</w:t>
      </w:r>
      <w:bookmarkEnd w:id="1"/>
      <w:r w:rsidR="00A62619" w:rsidRPr="00D90F15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FC6672" w:rsidRPr="00D90F15">
        <w:rPr>
          <w:rFonts w:ascii="Times New Roman" w:hAnsi="Times New Roman" w:cs="Times New Roman"/>
          <w:sz w:val="28"/>
          <w:szCs w:val="28"/>
        </w:rPr>
        <w:t>;</w:t>
      </w:r>
      <w:r w:rsidR="00C8542A" w:rsidRPr="00D90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E1D66DC" w14:textId="3DFE1BE5" w:rsidR="00B15A38" w:rsidRPr="00D90F15" w:rsidRDefault="00903C53" w:rsidP="000B5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E0127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) п</w:t>
      </w:r>
      <w:r w:rsidR="00670BAC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риложения </w:t>
      </w:r>
      <w:r w:rsidR="00D90F15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2E50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6</w:t>
      </w:r>
      <w:r w:rsidR="0041342E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BAC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 согласно</w:t>
      </w:r>
      <w:r w:rsidR="00492E50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670BAC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приложениям 1</w:t>
      </w:r>
      <w:r w:rsidR="00492E50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87190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F15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70BAC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F11E54" w:rsidRPr="00D90F1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6E438E0" w14:textId="78094E5B" w:rsidR="00BF5AF1" w:rsidRPr="00D90F15" w:rsidRDefault="003E0127" w:rsidP="000B5D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</w:t>
      </w:r>
      <w:r w:rsidR="00670BAC" w:rsidRPr="00D90F1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.</w:t>
      </w:r>
      <w:r w:rsidR="00670BAC" w:rsidRPr="00D90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0BAC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службе администрации Парковского сельского поселения Тихорецкого района (</w:t>
      </w:r>
      <w:r w:rsidR="00D90F15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Белова М.Н.</w:t>
      </w:r>
      <w:r w:rsidR="00670BAC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51361" w:rsidRPr="00D90F15">
        <w:rPr>
          <w:rFonts w:ascii="Times New Roman" w:hAnsi="Times New Roman" w:cs="Times New Roman"/>
          <w:sz w:val="28"/>
          <w:szCs w:val="28"/>
        </w:rPr>
        <w:t xml:space="preserve">обеспечить официальное </w:t>
      </w:r>
      <w:r w:rsidR="00492E50" w:rsidRPr="00D90F15">
        <w:rPr>
          <w:rFonts w:ascii="Times New Roman" w:hAnsi="Times New Roman" w:cs="Times New Roman"/>
          <w:sz w:val="28"/>
          <w:szCs w:val="28"/>
        </w:rPr>
        <w:t>опубликование</w:t>
      </w:r>
    </w:p>
    <w:p w14:paraId="38DCB9C4" w14:textId="191BCA3F" w:rsidR="001B67CF" w:rsidRPr="00D90F15" w:rsidRDefault="00492E50" w:rsidP="000B5D37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F15">
        <w:rPr>
          <w:rFonts w:ascii="Times New Roman" w:hAnsi="Times New Roman" w:cs="Times New Roman"/>
          <w:sz w:val="28"/>
          <w:szCs w:val="28"/>
        </w:rPr>
        <w:t xml:space="preserve">настоящего решения в газете «Тихорецкие вести» и разместить </w:t>
      </w:r>
      <w:r w:rsidR="00C51361" w:rsidRPr="00D90F15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C51361" w:rsidRPr="00D90F15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="00C51361" w:rsidRPr="00D90F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BB7262" w14:textId="06CF54DF" w:rsidR="00670BAC" w:rsidRPr="00D90F15" w:rsidRDefault="00C51361" w:rsidP="000B5D3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0F15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D90F15">
        <w:rPr>
          <w:rFonts w:ascii="Times New Roman" w:hAnsi="Times New Roman" w:cs="Times New Roman"/>
          <w:sz w:val="28"/>
          <w:szCs w:val="28"/>
        </w:rPr>
        <w:t xml:space="preserve"> администрации Парковского сельского поселения Тихорецкого района в информационно-телекоммуникационной сети «Интернет»</w:t>
      </w:r>
      <w:r w:rsidR="00670BAC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1FE14E" w14:textId="6E369E25" w:rsidR="00670BAC" w:rsidRPr="00D90F15" w:rsidRDefault="003E0127" w:rsidP="000B5D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90F1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</w:t>
      </w:r>
      <w:r w:rsidR="00670BAC" w:rsidRPr="00D90F15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.</w:t>
      </w:r>
      <w:r w:rsidR="00D55FC7" w:rsidRPr="00D90F1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670BAC" w:rsidRPr="00D90F15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Решение вступает в силу с</w:t>
      </w:r>
      <w:r w:rsidR="00670BAC" w:rsidRPr="00D90F1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 дня его </w:t>
      </w:r>
      <w:r w:rsidR="00DF7DA0" w:rsidRPr="00D90F1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официального опубликования</w:t>
      </w:r>
      <w:r w:rsidR="00670BAC" w:rsidRPr="00D90F15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.</w:t>
      </w:r>
    </w:p>
    <w:p w14:paraId="2AF01CCD" w14:textId="77777777" w:rsidR="0058064F" w:rsidRDefault="0058064F" w:rsidP="000B5D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FD4C5F" w14:textId="77777777" w:rsidR="00B425AE" w:rsidRPr="00D90F15" w:rsidRDefault="00B425AE" w:rsidP="000B5D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88DB817" w14:textId="22F3C327" w:rsidR="0058064F" w:rsidRPr="00D90F15" w:rsidRDefault="00D90F15" w:rsidP="000B5D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670BAC"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>лав</w:t>
      </w:r>
      <w:r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70BAC"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6FC73BE" w14:textId="4FDC3F78" w:rsidR="00670BAC" w:rsidRPr="00D90F15" w:rsidRDefault="00670BAC" w:rsidP="000B5D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Парковского сельского поселения </w:t>
      </w:r>
    </w:p>
    <w:p w14:paraId="6DF0EDA7" w14:textId="2BB3B8A1" w:rsidR="00670BAC" w:rsidRPr="00D90F15" w:rsidRDefault="00670BAC" w:rsidP="000B5D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Тихорецкого района                                                          </w:t>
      </w:r>
      <w:r w:rsidR="00452CA1"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92E50"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452CA1"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E950CB"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74F9"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F36A6F"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0F15" w:rsidRPr="00D90F15">
        <w:rPr>
          <w:rFonts w:ascii="Times New Roman" w:eastAsia="Times New Roman" w:hAnsi="Times New Roman" w:cs="Times New Roman"/>
          <w:color w:val="000000"/>
          <w:sz w:val="28"/>
          <w:szCs w:val="28"/>
        </w:rPr>
        <w:t>Н.Н. Агеев</w:t>
      </w:r>
    </w:p>
    <w:p w14:paraId="4EDA1142" w14:textId="77777777" w:rsidR="00670BAC" w:rsidRPr="00D90F15" w:rsidRDefault="00670BAC" w:rsidP="000B5D3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9B49A4A" w14:textId="77777777" w:rsidR="003D212C" w:rsidRPr="00D90F15" w:rsidRDefault="00670BAC" w:rsidP="000B5D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14:paraId="59966656" w14:textId="1C990AA6" w:rsidR="003D212C" w:rsidRPr="00D90F15" w:rsidRDefault="000A347D" w:rsidP="000B5D3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r w:rsidR="003D212C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BAC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2F6323A5" w14:textId="5CD4C6B5" w:rsidR="003732AF" w:rsidRPr="00D90F15" w:rsidRDefault="000A347D" w:rsidP="000B5D37">
      <w:pPr>
        <w:widowControl w:val="0"/>
        <w:spacing w:after="0" w:line="240" w:lineRule="auto"/>
        <w:jc w:val="both"/>
        <w:rPr>
          <w:sz w:val="28"/>
          <w:szCs w:val="28"/>
        </w:rPr>
      </w:pPr>
      <w:r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                                           </w:t>
      </w:r>
      <w:r w:rsidR="00477241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CA1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77241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7A5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</w:t>
      </w:r>
      <w:r w:rsidR="00492E50"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F1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Шевцов</w:t>
      </w:r>
    </w:p>
    <w:sectPr w:rsidR="003732AF" w:rsidRPr="00D90F15" w:rsidSect="000B5D37">
      <w:headerReference w:type="default" r:id="rId9"/>
      <w:pgSz w:w="11906" w:h="16838"/>
      <w:pgMar w:top="28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0DCEA" w14:textId="77777777" w:rsidR="00417C7E" w:rsidRDefault="00417C7E" w:rsidP="00E37479">
      <w:pPr>
        <w:spacing w:after="0" w:line="240" w:lineRule="auto"/>
      </w:pPr>
      <w:r>
        <w:separator/>
      </w:r>
    </w:p>
  </w:endnote>
  <w:endnote w:type="continuationSeparator" w:id="0">
    <w:p w14:paraId="712A250E" w14:textId="77777777" w:rsidR="00417C7E" w:rsidRDefault="00417C7E" w:rsidP="00E37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87E11" w14:textId="77777777" w:rsidR="00417C7E" w:rsidRDefault="00417C7E" w:rsidP="00E37479">
      <w:pPr>
        <w:spacing w:after="0" w:line="240" w:lineRule="auto"/>
      </w:pPr>
      <w:r>
        <w:separator/>
      </w:r>
    </w:p>
  </w:footnote>
  <w:footnote w:type="continuationSeparator" w:id="0">
    <w:p w14:paraId="1E6EF833" w14:textId="77777777" w:rsidR="00417C7E" w:rsidRDefault="00417C7E" w:rsidP="00E37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DCE9E" w14:textId="77777777" w:rsidR="004C3D18" w:rsidRDefault="004C3D18" w:rsidP="00531C1C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14:paraId="08334F2E" w14:textId="0357C226" w:rsidR="00531C1C" w:rsidRDefault="00531C1C" w:rsidP="00531C1C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1D08F2">
      <w:rPr>
        <w:rFonts w:ascii="Times New Roman" w:hAnsi="Times New Roman" w:cs="Times New Roman"/>
        <w:sz w:val="28"/>
        <w:szCs w:val="28"/>
      </w:rPr>
      <w:t>2</w:t>
    </w:r>
  </w:p>
  <w:p w14:paraId="41CF4AC9" w14:textId="77777777" w:rsidR="004C3D18" w:rsidRPr="001D08F2" w:rsidRDefault="004C3D18" w:rsidP="00531C1C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CC"/>
    <w:rsid w:val="000023E3"/>
    <w:rsid w:val="000027D0"/>
    <w:rsid w:val="00030830"/>
    <w:rsid w:val="000438C7"/>
    <w:rsid w:val="00046260"/>
    <w:rsid w:val="00050704"/>
    <w:rsid w:val="00060AD0"/>
    <w:rsid w:val="00071D23"/>
    <w:rsid w:val="00081AE7"/>
    <w:rsid w:val="000A347D"/>
    <w:rsid w:val="000B5D37"/>
    <w:rsid w:val="00150E11"/>
    <w:rsid w:val="00160E90"/>
    <w:rsid w:val="001827E9"/>
    <w:rsid w:val="001A009F"/>
    <w:rsid w:val="001B67CF"/>
    <w:rsid w:val="001D08F2"/>
    <w:rsid w:val="001E21B5"/>
    <w:rsid w:val="001E7F4E"/>
    <w:rsid w:val="00206672"/>
    <w:rsid w:val="00222D76"/>
    <w:rsid w:val="00232C3F"/>
    <w:rsid w:val="0027218C"/>
    <w:rsid w:val="00287B7C"/>
    <w:rsid w:val="002D3CF1"/>
    <w:rsid w:val="002E7CD2"/>
    <w:rsid w:val="00315807"/>
    <w:rsid w:val="003302FC"/>
    <w:rsid w:val="0035750B"/>
    <w:rsid w:val="003732AF"/>
    <w:rsid w:val="003838BA"/>
    <w:rsid w:val="00395CEB"/>
    <w:rsid w:val="003B43D0"/>
    <w:rsid w:val="003D212C"/>
    <w:rsid w:val="003E0127"/>
    <w:rsid w:val="003E62E9"/>
    <w:rsid w:val="0041342E"/>
    <w:rsid w:val="00413FE7"/>
    <w:rsid w:val="00417C7E"/>
    <w:rsid w:val="00433602"/>
    <w:rsid w:val="00440BAD"/>
    <w:rsid w:val="00443FED"/>
    <w:rsid w:val="00444E6E"/>
    <w:rsid w:val="00452CA1"/>
    <w:rsid w:val="00477241"/>
    <w:rsid w:val="00492E50"/>
    <w:rsid w:val="00497495"/>
    <w:rsid w:val="004A7513"/>
    <w:rsid w:val="004C3D18"/>
    <w:rsid w:val="004E26D8"/>
    <w:rsid w:val="0050045B"/>
    <w:rsid w:val="00512810"/>
    <w:rsid w:val="00513CFD"/>
    <w:rsid w:val="00515F38"/>
    <w:rsid w:val="00531C1C"/>
    <w:rsid w:val="005623A5"/>
    <w:rsid w:val="00565F34"/>
    <w:rsid w:val="0058064F"/>
    <w:rsid w:val="005D4DE7"/>
    <w:rsid w:val="00607B06"/>
    <w:rsid w:val="00651001"/>
    <w:rsid w:val="00663D6D"/>
    <w:rsid w:val="00665A57"/>
    <w:rsid w:val="00670BAC"/>
    <w:rsid w:val="00676A55"/>
    <w:rsid w:val="00690B57"/>
    <w:rsid w:val="006C5893"/>
    <w:rsid w:val="006D69EC"/>
    <w:rsid w:val="006E789C"/>
    <w:rsid w:val="007A2C69"/>
    <w:rsid w:val="007A51F3"/>
    <w:rsid w:val="007C29C6"/>
    <w:rsid w:val="007F706B"/>
    <w:rsid w:val="00804B86"/>
    <w:rsid w:val="00821C77"/>
    <w:rsid w:val="00830FF8"/>
    <w:rsid w:val="008A2AF8"/>
    <w:rsid w:val="008D6DE8"/>
    <w:rsid w:val="008E04F0"/>
    <w:rsid w:val="008E28EE"/>
    <w:rsid w:val="008F6554"/>
    <w:rsid w:val="00901670"/>
    <w:rsid w:val="00903C53"/>
    <w:rsid w:val="00934693"/>
    <w:rsid w:val="00945464"/>
    <w:rsid w:val="009517BF"/>
    <w:rsid w:val="009556AC"/>
    <w:rsid w:val="00960467"/>
    <w:rsid w:val="00962E4E"/>
    <w:rsid w:val="009719DB"/>
    <w:rsid w:val="00986526"/>
    <w:rsid w:val="009A1A70"/>
    <w:rsid w:val="009B5D60"/>
    <w:rsid w:val="009C0B96"/>
    <w:rsid w:val="009C6126"/>
    <w:rsid w:val="009D12E7"/>
    <w:rsid w:val="009E6991"/>
    <w:rsid w:val="00A1569C"/>
    <w:rsid w:val="00A50C37"/>
    <w:rsid w:val="00A62619"/>
    <w:rsid w:val="00A937CC"/>
    <w:rsid w:val="00AA1CB4"/>
    <w:rsid w:val="00AB519A"/>
    <w:rsid w:val="00AE4246"/>
    <w:rsid w:val="00AE7EFF"/>
    <w:rsid w:val="00B15A38"/>
    <w:rsid w:val="00B17AEE"/>
    <w:rsid w:val="00B264AE"/>
    <w:rsid w:val="00B40400"/>
    <w:rsid w:val="00B40E41"/>
    <w:rsid w:val="00B425AE"/>
    <w:rsid w:val="00B461FD"/>
    <w:rsid w:val="00B6383E"/>
    <w:rsid w:val="00BB1608"/>
    <w:rsid w:val="00BB2D47"/>
    <w:rsid w:val="00BB6396"/>
    <w:rsid w:val="00BF5AF1"/>
    <w:rsid w:val="00C14D83"/>
    <w:rsid w:val="00C220A2"/>
    <w:rsid w:val="00C270AB"/>
    <w:rsid w:val="00C51361"/>
    <w:rsid w:val="00C5589E"/>
    <w:rsid w:val="00C64461"/>
    <w:rsid w:val="00C70A63"/>
    <w:rsid w:val="00C8542A"/>
    <w:rsid w:val="00CB6C92"/>
    <w:rsid w:val="00CC3756"/>
    <w:rsid w:val="00CE3176"/>
    <w:rsid w:val="00CE4B54"/>
    <w:rsid w:val="00D11DF5"/>
    <w:rsid w:val="00D36716"/>
    <w:rsid w:val="00D55FC7"/>
    <w:rsid w:val="00D57485"/>
    <w:rsid w:val="00D648D6"/>
    <w:rsid w:val="00D65B6B"/>
    <w:rsid w:val="00D7372A"/>
    <w:rsid w:val="00D87190"/>
    <w:rsid w:val="00D90F15"/>
    <w:rsid w:val="00D922AA"/>
    <w:rsid w:val="00DA66DB"/>
    <w:rsid w:val="00DB133C"/>
    <w:rsid w:val="00DB25B6"/>
    <w:rsid w:val="00DF0478"/>
    <w:rsid w:val="00DF38D7"/>
    <w:rsid w:val="00DF6BD2"/>
    <w:rsid w:val="00DF7DA0"/>
    <w:rsid w:val="00E34AC6"/>
    <w:rsid w:val="00E37479"/>
    <w:rsid w:val="00E419D6"/>
    <w:rsid w:val="00E60EBA"/>
    <w:rsid w:val="00E65305"/>
    <w:rsid w:val="00E75830"/>
    <w:rsid w:val="00E83D31"/>
    <w:rsid w:val="00E8595C"/>
    <w:rsid w:val="00E94207"/>
    <w:rsid w:val="00E950CB"/>
    <w:rsid w:val="00F06C76"/>
    <w:rsid w:val="00F11E54"/>
    <w:rsid w:val="00F24447"/>
    <w:rsid w:val="00F244AA"/>
    <w:rsid w:val="00F27B5B"/>
    <w:rsid w:val="00F3001A"/>
    <w:rsid w:val="00F36A6F"/>
    <w:rsid w:val="00F41F0F"/>
    <w:rsid w:val="00F43546"/>
    <w:rsid w:val="00F578AB"/>
    <w:rsid w:val="00F85050"/>
    <w:rsid w:val="00FA30D3"/>
    <w:rsid w:val="00FA5DA4"/>
    <w:rsid w:val="00FC28F8"/>
    <w:rsid w:val="00FC5491"/>
    <w:rsid w:val="00FC6672"/>
    <w:rsid w:val="00FD1ED0"/>
    <w:rsid w:val="00FD3ACD"/>
    <w:rsid w:val="00FF1434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BA6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E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479"/>
  </w:style>
  <w:style w:type="paragraph" w:styleId="a7">
    <w:name w:val="footer"/>
    <w:basedOn w:val="a"/>
    <w:link w:val="a8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7479"/>
  </w:style>
  <w:style w:type="paragraph" w:styleId="a9">
    <w:name w:val="No Spacing"/>
    <w:uiPriority w:val="1"/>
    <w:qFormat/>
    <w:rsid w:val="00D57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57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E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479"/>
  </w:style>
  <w:style w:type="paragraph" w:styleId="a7">
    <w:name w:val="footer"/>
    <w:basedOn w:val="a"/>
    <w:link w:val="a8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7479"/>
  </w:style>
  <w:style w:type="paragraph" w:styleId="a9">
    <w:name w:val="No Spacing"/>
    <w:uiPriority w:val="1"/>
    <w:qFormat/>
    <w:rsid w:val="00D57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57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62091-931B-4CBB-B99B-80E736D8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9</cp:revision>
  <cp:lastPrinted>2025-05-22T05:36:00Z</cp:lastPrinted>
  <dcterms:created xsi:type="dcterms:W3CDTF">2025-05-19T11:21:00Z</dcterms:created>
  <dcterms:modified xsi:type="dcterms:W3CDTF">2025-05-22T10:25:00Z</dcterms:modified>
</cp:coreProperties>
</file>